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&lt;20&gt;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#29: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As a team, we want to design and finalize a professional project poster so that we can clearly communicate our system, architecture, and results during the presentation. (5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#30: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As a team, we want to create a demonstration video showcasing the system’s capabilities (face modeling, rendering pipeline, and outputs) so that evaluators can easily understand the workflow and results. (5 points)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#31: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As a developer, I want to prepare a stable and polished live demo (or recorded fallback) so that the system can be reliably presented without technical issues. (5 points)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#32: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As a team, we want to prepare and rehearse the presentation (slides, speaking roles, and timing) so that we deliver a clear, structured, and professional final presentation. (5 points)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Nathan Chen</w:t>
        <w:br w:type="textWrapping"/>
        <w:t xml:space="preserve"> User Story #29: Design and finalize the project poster </w:t>
      </w:r>
      <w:r w:rsidDel="00000000" w:rsidR="00000000" w:rsidRPr="00000000">
        <w:rPr>
          <w:i w:val="1"/>
          <w:iCs w:val="1"/>
          <w:rtl w:val="0"/>
        </w:rPr>
        <w:t xml:space="preserve">(5 points)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Ruben Perez</w:t>
        <w:br w:type="textWrapping"/>
        <w:t xml:space="preserve"> User Story #30: Create and edit the demo video </w:t>
      </w:r>
      <w:r w:rsidDel="00000000" w:rsidR="00000000" w:rsidRPr="00000000">
        <w:rPr>
          <w:i w:val="1"/>
          <w:iCs w:val="1"/>
          <w:rtl w:val="0"/>
        </w:rPr>
        <w:t xml:space="preserve">(5 points)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Johan Rodriguez</w:t>
        <w:br w:type="textWrapping"/>
        <w:t xml:space="preserve"> User Story #31: Ensure system stability and prepare the demo environment </w:t>
      </w:r>
      <w:r w:rsidDel="00000000" w:rsidR="00000000" w:rsidRPr="00000000">
        <w:rPr>
          <w:i w:val="1"/>
          <w:iCs w:val="1"/>
          <w:rtl w:val="0"/>
        </w:rPr>
        <w:t xml:space="preserve">(5 points)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Richard Tairouz</w:t>
        <w:br w:type="textWrapping"/>
        <w:t xml:space="preserve"> User Story #32: Organize presentation slides, speaking structure, and coordinate rehearsal </w:t>
      </w:r>
      <w:r w:rsidDel="00000000" w:rsidR="00000000" w:rsidRPr="00000000">
        <w:rPr>
          <w:i w:val="1"/>
          <w:iCs w:val="1"/>
          <w:rtl w:val="0"/>
        </w:rPr>
        <w:t xml:space="preserve">(5 points)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/cmvmLm80wzjbvAbddx5N0Ihw==">CgMxLjA4AHIhMTd2YUkwSW9sZHlYZ2owSUFXLURXdEJnQmlURUhydHRk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